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F289" w14:textId="4FA25A42" w:rsidR="00C91C7E" w:rsidRDefault="00C04CD0">
      <w:r>
        <w:t>La manifestazione per la  pace del 5 novembre è soggetta ad una discussione che rischia di creare dei problemi. In particolare relativamente alla questione delle bandiere e della piattaforma.</w:t>
      </w:r>
    </w:p>
    <w:p w14:paraId="226D658D" w14:textId="6918D47E" w:rsidR="00C04CD0" w:rsidRDefault="000F2BC8">
      <w:r>
        <w:t>L</w:t>
      </w:r>
      <w:r w:rsidR="00C04CD0">
        <w:t xml:space="preserve">a piattaforma </w:t>
      </w:r>
      <w:r>
        <w:t xml:space="preserve">ha un tono </w:t>
      </w:r>
      <w:r w:rsidR="00C04CD0">
        <w:t>generale pacifista in senso pieno</w:t>
      </w:r>
      <w:r w:rsidR="00813167">
        <w:t>.</w:t>
      </w:r>
      <w:r w:rsidR="00C04CD0">
        <w:t xml:space="preserve"> Ci sono carenze</w:t>
      </w:r>
      <w:r>
        <w:t>,</w:t>
      </w:r>
      <w:r w:rsidR="00C04CD0">
        <w:t xml:space="preserve"> </w:t>
      </w:r>
      <w:r w:rsidR="004F3FF4">
        <w:t>immagino per scelta politica</w:t>
      </w:r>
      <w:r>
        <w:t xml:space="preserve">, </w:t>
      </w:r>
      <w:r w:rsidR="00C04CD0">
        <w:t>su</w:t>
      </w:r>
      <w:r w:rsidR="004F3FF4">
        <w:t>l</w:t>
      </w:r>
      <w:r w:rsidR="00813167">
        <w:t xml:space="preserve"> no alla</w:t>
      </w:r>
      <w:r w:rsidR="004F3FF4">
        <w:t xml:space="preserve"> fornitura di armi, d’altra parte non si dice nemmeno che si fa bene a fornire le armi all’Ucraina</w:t>
      </w:r>
      <w:r w:rsidR="00813167">
        <w:t>. N</w:t>
      </w:r>
      <w:r w:rsidR="004F3FF4">
        <w:t xml:space="preserve">on si parla </w:t>
      </w:r>
      <w:r w:rsidR="00813167">
        <w:t xml:space="preserve">nemmeno </w:t>
      </w:r>
      <w:r w:rsidR="004F3FF4">
        <w:t>della NATO, però si parla della necessità di un ruolo autonomo dell’UE. Si chiede il negoziato e la pace fermando subito i combattimenti.</w:t>
      </w:r>
    </w:p>
    <w:p w14:paraId="034D1050" w14:textId="174069CB" w:rsidR="004F3FF4" w:rsidRDefault="004F3FF4">
      <w:r>
        <w:t>Certo la piattaforma io l’avrei scritta diversamente</w:t>
      </w:r>
      <w:r>
        <w:t xml:space="preserve">, così come </w:t>
      </w:r>
      <w:r>
        <w:t>diversa sarebbe stata</w:t>
      </w:r>
      <w:r w:rsidR="00813167">
        <w:t xml:space="preserve"> se fosse stata scritta </w:t>
      </w:r>
      <w:r>
        <w:t>da una coalizione movimentista, come nel 2002</w:t>
      </w:r>
      <w:r w:rsidR="00813167">
        <w:t>,</w:t>
      </w:r>
      <w:r>
        <w:t xml:space="preserve"> o da una coalizione di sinistra</w:t>
      </w:r>
      <w:r>
        <w:t xml:space="preserve">. </w:t>
      </w:r>
    </w:p>
    <w:p w14:paraId="17F4CA46" w14:textId="0012FA47" w:rsidR="004F3FF4" w:rsidRDefault="004F3FF4">
      <w:r>
        <w:t>Era possibile fare diversamente? Evidentemente no altrimenti ci sarebbe una manifestazione con caratteristiche diverse. Questo corrisponde alla crisi della sinistra, ma anche e soprattutto alle divisioni che si sono create nella valutazione della guerra in corso.</w:t>
      </w:r>
    </w:p>
    <w:p w14:paraId="227C7C69" w14:textId="6282BA7A" w:rsidR="004F3FF4" w:rsidRDefault="00A82807">
      <w:r>
        <w:t>Questa piattaforma apre spazi ad ambiguità rispetto a forze politiche guerrafondaie? Forse, ma sarebbe stupido non partecipare perché le caratteristiche di quella manifestazione dipenderanno moltissimo dal tipo di partecipazione</w:t>
      </w:r>
      <w:r w:rsidR="00813167">
        <w:t xml:space="preserve"> effettiva</w:t>
      </w:r>
      <w:r>
        <w:t>.</w:t>
      </w:r>
    </w:p>
    <w:p w14:paraId="26FE358A" w14:textId="5BB3767C" w:rsidR="00A82807" w:rsidRDefault="00A82807">
      <w:r>
        <w:t>Lo stesso vale per la questione delle bandiere. Il motivo per cui vengono escluse le bandiere di partito in parte dipende dalla stessa logica con cui viene convocata la manifestazione e in pa</w:t>
      </w:r>
      <w:r w:rsidR="00813167">
        <w:t>r</w:t>
      </w:r>
      <w:r>
        <w:t>te dipende da motivi strumentali. Più complicata potrebbe essere la questione della</w:t>
      </w:r>
      <w:r w:rsidR="00813167">
        <w:t xml:space="preserve"> presenza della</w:t>
      </w:r>
      <w:r>
        <w:t xml:space="preserve"> bandiera ucraina. Una cosa è che tale bandiera sia presente, altra è che caratterizzi tutta la manifestazione, </w:t>
      </w:r>
      <w:r w:rsidR="00813167">
        <w:t xml:space="preserve">di fatto in questo modo cambierebbe il </w:t>
      </w:r>
      <w:r>
        <w:t xml:space="preserve">significato </w:t>
      </w:r>
      <w:r w:rsidR="00813167">
        <w:t>della manifestazione stessa</w:t>
      </w:r>
      <w:r>
        <w:t>.</w:t>
      </w:r>
    </w:p>
    <w:p w14:paraId="1CF30286" w14:textId="60B0C95B" w:rsidR="00A82807" w:rsidRDefault="00A82807">
      <w:r>
        <w:t>La cosa più intelligente in proposito l’ha detta Alex Zanotelli invitando a portare la bandiera della pace.</w:t>
      </w:r>
    </w:p>
    <w:p w14:paraId="7929A423" w14:textId="08F3E73C" w:rsidR="00A82807" w:rsidRDefault="00A82807">
      <w:r>
        <w:t>La bandiera della pace è secondo me la caratterizzazione giusta</w:t>
      </w:r>
      <w:r w:rsidR="004012AD">
        <w:t xml:space="preserve"> evitando polemiche </w:t>
      </w:r>
      <w:r w:rsidR="00813167">
        <w:t>strumentali e dando un significato pacifista netto</w:t>
      </w:r>
      <w:r w:rsidR="004012AD">
        <w:t xml:space="preserve"> e contemporaneamente coerente con la caratterizzazione della manifestazione.</w:t>
      </w:r>
    </w:p>
    <w:p w14:paraId="68D92FFE" w14:textId="0FFA960F" w:rsidR="004012AD" w:rsidRDefault="004012AD">
      <w:r>
        <w:t xml:space="preserve">Ecco, inviterei tutti coloro che </w:t>
      </w:r>
      <w:r w:rsidR="000F2BC8">
        <w:t>si preoccupano perché manca la loro bandiera o perché nel documento di convocazione manca ogni riferimento alla NATO a pensare che una manifestazione è comunque un momento di lotta politica e se, come tutti prevedono</w:t>
      </w:r>
      <w:r w:rsidR="00813167">
        <w:t>,</w:t>
      </w:r>
      <w:r w:rsidR="000F2BC8">
        <w:t xml:space="preserve"> sarà fortemente partecipata e caratterizzata dalla bandiera della pace avrà un significato politico molto forte. Non partecipare significa solo contribuire a lasciare questo momento in mano ai finti pacifisti che in Parlamento voteranno per le armi e contro la pace.</w:t>
      </w:r>
    </w:p>
    <w:sectPr w:rsidR="004012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D0"/>
    <w:rsid w:val="000F2BC8"/>
    <w:rsid w:val="004012AD"/>
    <w:rsid w:val="004F3FF4"/>
    <w:rsid w:val="007F19C5"/>
    <w:rsid w:val="00813167"/>
    <w:rsid w:val="00A82807"/>
    <w:rsid w:val="00B806E5"/>
    <w:rsid w:val="00C04CD0"/>
    <w:rsid w:val="00C439AA"/>
    <w:rsid w:val="00C9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A0FD"/>
  <w15:chartTrackingRefBased/>
  <w15:docId w15:val="{39B59B4B-7471-4277-A41D-D5EC306A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2</cp:revision>
  <dcterms:created xsi:type="dcterms:W3CDTF">2022-10-18T17:08:00Z</dcterms:created>
  <dcterms:modified xsi:type="dcterms:W3CDTF">2022-10-18T18:12:00Z</dcterms:modified>
</cp:coreProperties>
</file>